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D84D3">
      <w:pPr>
        <w:pStyle w:val="9"/>
        <w:widowControl/>
        <w:numPr>
          <w:ilvl w:val="0"/>
          <w:numId w:val="0"/>
        </w:numPr>
        <w:spacing w:line="600" w:lineRule="exact"/>
        <w:jc w:val="both"/>
        <w:rPr>
          <w:rFonts w:hint="eastAsia" w:ascii="方正小标宋简体" w:hAnsi="方正小标宋简体" w:eastAsia="方正小标宋简体" w:cs="方正小标宋简体"/>
          <w:bCs/>
          <w:kern w:val="0"/>
          <w:sz w:val="36"/>
          <w:szCs w:val="36"/>
          <w:shd w:val="clear" w:color="auto" w:fill="FFFFFF"/>
          <w:lang w:val="en-US" w:eastAsia="zh-CN"/>
        </w:rPr>
      </w:pPr>
      <w:r>
        <w:rPr>
          <w:rFonts w:hint="eastAsia" w:ascii="方正小标宋简体" w:hAnsi="方正小标宋简体" w:eastAsia="方正小标宋简体" w:cs="方正小标宋简体"/>
          <w:bCs/>
          <w:kern w:val="0"/>
          <w:sz w:val="36"/>
          <w:szCs w:val="36"/>
          <w:shd w:val="clear" w:color="auto" w:fill="FFFFFF"/>
          <w:lang w:val="en-US" w:eastAsia="zh-CN"/>
        </w:rPr>
        <w:t>附件1：</w:t>
      </w:r>
    </w:p>
    <w:p w14:paraId="11476FF5">
      <w:pPr>
        <w:pStyle w:val="9"/>
        <w:widowControl/>
        <w:numPr>
          <w:ilvl w:val="0"/>
          <w:numId w:val="0"/>
        </w:numPr>
        <w:spacing w:line="600" w:lineRule="exact"/>
        <w:jc w:val="center"/>
        <w:rPr>
          <w:rFonts w:hint="eastAsia" w:ascii="方正小标宋简体" w:hAnsi="方正小标宋简体" w:eastAsia="方正小标宋简体" w:cs="方正小标宋简体"/>
          <w:bCs/>
          <w:kern w:val="0"/>
          <w:sz w:val="36"/>
          <w:szCs w:val="36"/>
          <w:shd w:val="clear" w:color="auto" w:fill="FFFFFF"/>
        </w:rPr>
      </w:pPr>
      <w:r>
        <w:rPr>
          <w:rFonts w:hint="eastAsia" w:ascii="方正小标宋简体" w:hAnsi="方正小标宋简体" w:eastAsia="方正小标宋简体" w:cs="方正小标宋简体"/>
          <w:bCs/>
          <w:kern w:val="0"/>
          <w:sz w:val="36"/>
          <w:szCs w:val="36"/>
          <w:shd w:val="clear" w:color="auto" w:fill="FFFFFF"/>
        </w:rPr>
        <w:t>报名登记表（格式）</w:t>
      </w:r>
    </w:p>
    <w:tbl>
      <w:tblPr>
        <w:tblStyle w:val="5"/>
        <w:tblpPr w:leftFromText="180" w:rightFromText="180" w:vertAnchor="text" w:horzAnchor="page" w:tblpX="1610" w:tblpY="235"/>
        <w:tblOverlap w:val="never"/>
        <w:tblW w:w="8899"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95"/>
        <w:gridCol w:w="1278"/>
        <w:gridCol w:w="1812"/>
        <w:gridCol w:w="1376"/>
        <w:gridCol w:w="2238"/>
      </w:tblGrid>
      <w:tr w14:paraId="7CB53E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72" w:hRule="atLeast"/>
        </w:trPr>
        <w:tc>
          <w:tcPr>
            <w:tcW w:w="2195"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1533FCDE">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项目名称</w:t>
            </w:r>
          </w:p>
        </w:tc>
        <w:tc>
          <w:tcPr>
            <w:tcW w:w="6704" w:type="dxa"/>
            <w:gridSpan w:val="4"/>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14:paraId="4703968F">
            <w:pPr>
              <w:autoSpaceDE w:val="0"/>
              <w:autoSpaceDN w:val="0"/>
              <w:spacing w:line="570" w:lineRule="exact"/>
              <w:contextualSpacing/>
              <w:jc w:val="left"/>
              <w:rPr>
                <w:rFonts w:hint="eastAsia" w:ascii="仿宋" w:hAnsi="仿宋" w:eastAsia="仿宋" w:cs="仿宋"/>
                <w:sz w:val="28"/>
                <w:szCs w:val="28"/>
                <w:lang w:val="en-US" w:eastAsia="zh-CN"/>
              </w:rPr>
            </w:pPr>
            <w:r>
              <w:rPr>
                <w:rFonts w:hint="eastAsia" w:ascii="仿宋" w:hAnsi="仿宋" w:eastAsia="仿宋" w:cs="仿宋"/>
                <w:sz w:val="32"/>
                <w:szCs w:val="32"/>
              </w:rPr>
              <w:t>襄阳四中</w:t>
            </w:r>
            <w:r>
              <w:rPr>
                <w:rFonts w:hint="eastAsia" w:ascii="仿宋" w:hAnsi="仿宋" w:eastAsia="仿宋" w:cs="仿宋"/>
                <w:sz w:val="32"/>
                <w:szCs w:val="32"/>
                <w:lang w:val="en-US" w:eastAsia="zh-CN"/>
              </w:rPr>
              <w:t>体育部</w:t>
            </w:r>
            <w:r>
              <w:rPr>
                <w:rFonts w:hint="eastAsia" w:ascii="仿宋" w:hAnsi="仿宋" w:eastAsia="仿宋" w:cs="仿宋"/>
                <w:sz w:val="32"/>
                <w:szCs w:val="32"/>
              </w:rPr>
              <w:t>教练员、辅助人员训练服装</w:t>
            </w:r>
            <w:r>
              <w:rPr>
                <w:rFonts w:hint="eastAsia" w:ascii="仿宋" w:hAnsi="仿宋" w:eastAsia="仿宋" w:cs="仿宋"/>
                <w:sz w:val="32"/>
                <w:szCs w:val="32"/>
                <w:lang w:val="en-US" w:eastAsia="zh-CN"/>
              </w:rPr>
              <w:t>采购</w:t>
            </w:r>
          </w:p>
        </w:tc>
      </w:tr>
      <w:tr w14:paraId="0E85B1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96" w:hRule="atLeast"/>
        </w:trPr>
        <w:tc>
          <w:tcPr>
            <w:tcW w:w="219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330CBEDC">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供应商名称</w:t>
            </w:r>
          </w:p>
        </w:tc>
        <w:tc>
          <w:tcPr>
            <w:tcW w:w="6704"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CEF727E">
            <w:pPr>
              <w:widowControl/>
              <w:spacing w:line="320" w:lineRule="atLeast"/>
              <w:jc w:val="left"/>
              <w:rPr>
                <w:rFonts w:hint="eastAsia" w:ascii="仿宋" w:hAnsi="仿宋" w:eastAsia="仿宋" w:cs="仿宋"/>
                <w:kern w:val="0"/>
                <w:sz w:val="28"/>
                <w:szCs w:val="28"/>
                <w:lang w:eastAsia="zh-CN"/>
              </w:rPr>
            </w:pPr>
          </w:p>
          <w:p w14:paraId="07B2CA1E">
            <w:pPr>
              <w:pStyle w:val="2"/>
              <w:rPr>
                <w:rFonts w:hint="eastAsia"/>
                <w:lang w:eastAsia="zh-CN"/>
              </w:rPr>
            </w:pPr>
          </w:p>
          <w:p w14:paraId="132B97D3">
            <w:pPr>
              <w:widowControl/>
              <w:spacing w:line="320" w:lineRule="atLeast"/>
              <w:jc w:val="left"/>
              <w:rPr>
                <w:rFonts w:hint="eastAsia" w:ascii="仿宋" w:hAnsi="仿宋" w:eastAsia="仿宋" w:cs="仿宋"/>
                <w:sz w:val="28"/>
                <w:szCs w:val="28"/>
              </w:rPr>
            </w:pPr>
            <w:r>
              <w:rPr>
                <w:rFonts w:hint="eastAsia" w:ascii="仿宋" w:hAnsi="仿宋" w:eastAsia="仿宋" w:cs="仿宋"/>
                <w:kern w:val="0"/>
                <w:sz w:val="28"/>
                <w:szCs w:val="28"/>
              </w:rPr>
              <w:t>（加盖单位公章）</w:t>
            </w:r>
          </w:p>
        </w:tc>
      </w:tr>
      <w:tr w14:paraId="28DE7BF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53" w:hRule="atLeast"/>
        </w:trPr>
        <w:tc>
          <w:tcPr>
            <w:tcW w:w="219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7E236280">
            <w:pPr>
              <w:widowControl/>
              <w:spacing w:line="3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供应商</w:t>
            </w:r>
          </w:p>
          <w:p w14:paraId="33E74504">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注册地址</w:t>
            </w:r>
          </w:p>
        </w:tc>
        <w:tc>
          <w:tcPr>
            <w:tcW w:w="6704"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419AE917">
            <w:pPr>
              <w:widowControl/>
              <w:spacing w:line="320" w:lineRule="atLeast"/>
              <w:jc w:val="left"/>
              <w:rPr>
                <w:rFonts w:hint="eastAsia" w:ascii="仿宋" w:hAnsi="仿宋" w:eastAsia="仿宋" w:cs="仿宋"/>
                <w:sz w:val="28"/>
                <w:szCs w:val="28"/>
              </w:rPr>
            </w:pPr>
            <w:r>
              <w:rPr>
                <w:rFonts w:hint="eastAsia" w:ascii="仿宋" w:hAnsi="仿宋" w:eastAsia="仿宋" w:cs="仿宋"/>
                <w:kern w:val="0"/>
                <w:sz w:val="28"/>
                <w:szCs w:val="28"/>
              </w:rPr>
              <w:t> </w:t>
            </w:r>
          </w:p>
        </w:tc>
      </w:tr>
      <w:tr w14:paraId="6398332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53" w:hRule="atLeast"/>
        </w:trPr>
        <w:tc>
          <w:tcPr>
            <w:tcW w:w="2195"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16EB83AB">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法定代表人或其委托代理人</w:t>
            </w:r>
          </w:p>
        </w:tc>
        <w:tc>
          <w:tcPr>
            <w:tcW w:w="1278" w:type="dxa"/>
            <w:tcBorders>
              <w:top w:val="nil"/>
              <w:left w:val="nil"/>
              <w:bottom w:val="single" w:color="000000" w:sz="8" w:space="0"/>
              <w:right w:val="single" w:color="auto" w:sz="8" w:space="0"/>
            </w:tcBorders>
            <w:shd w:val="clear" w:color="auto" w:fill="FFFFFF"/>
            <w:tcMar>
              <w:left w:w="108" w:type="dxa"/>
              <w:right w:w="108" w:type="dxa"/>
            </w:tcMar>
            <w:vAlign w:val="center"/>
          </w:tcPr>
          <w:p w14:paraId="266B6859">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姓 名</w:t>
            </w:r>
          </w:p>
        </w:tc>
        <w:tc>
          <w:tcPr>
            <w:tcW w:w="1812" w:type="dxa"/>
            <w:tcBorders>
              <w:top w:val="nil"/>
              <w:left w:val="nil"/>
              <w:bottom w:val="single" w:color="000000" w:sz="8" w:space="0"/>
              <w:right w:val="single" w:color="auto" w:sz="8" w:space="0"/>
            </w:tcBorders>
            <w:shd w:val="clear" w:color="auto" w:fill="FFFFFF"/>
            <w:tcMar>
              <w:left w:w="108" w:type="dxa"/>
              <w:right w:w="108" w:type="dxa"/>
            </w:tcMar>
            <w:vAlign w:val="center"/>
          </w:tcPr>
          <w:p w14:paraId="4A530A49">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（本人签字）</w:t>
            </w:r>
          </w:p>
        </w:tc>
        <w:tc>
          <w:tcPr>
            <w:tcW w:w="1376" w:type="dxa"/>
            <w:tcBorders>
              <w:top w:val="nil"/>
              <w:left w:val="nil"/>
              <w:bottom w:val="single" w:color="000000" w:sz="8" w:space="0"/>
              <w:right w:val="single" w:color="auto" w:sz="8" w:space="0"/>
            </w:tcBorders>
            <w:shd w:val="clear" w:color="auto" w:fill="FFFFFF"/>
            <w:tcMar>
              <w:left w:w="108" w:type="dxa"/>
              <w:right w:w="108" w:type="dxa"/>
            </w:tcMar>
            <w:vAlign w:val="center"/>
          </w:tcPr>
          <w:p w14:paraId="20080B69">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联系电话</w:t>
            </w:r>
          </w:p>
        </w:tc>
        <w:tc>
          <w:tcPr>
            <w:tcW w:w="223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624EB95A">
            <w:pPr>
              <w:widowControl/>
              <w:spacing w:line="320" w:lineRule="atLeast"/>
              <w:jc w:val="center"/>
              <w:rPr>
                <w:rFonts w:hint="eastAsia" w:ascii="仿宋" w:hAnsi="仿宋" w:eastAsia="仿宋" w:cs="仿宋"/>
                <w:sz w:val="28"/>
                <w:szCs w:val="28"/>
              </w:rPr>
            </w:pPr>
          </w:p>
        </w:tc>
      </w:tr>
      <w:tr w14:paraId="361B79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53" w:hRule="atLeast"/>
        </w:trPr>
        <w:tc>
          <w:tcPr>
            <w:tcW w:w="2195"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6595409D">
            <w:pPr>
              <w:rPr>
                <w:rFonts w:hint="eastAsia" w:ascii="仿宋" w:hAnsi="仿宋" w:eastAsia="仿宋" w:cs="仿宋"/>
                <w:sz w:val="28"/>
                <w:szCs w:val="28"/>
              </w:rPr>
            </w:pPr>
          </w:p>
        </w:tc>
        <w:tc>
          <w:tcPr>
            <w:tcW w:w="1278" w:type="dxa"/>
            <w:tcBorders>
              <w:top w:val="nil"/>
              <w:left w:val="nil"/>
              <w:bottom w:val="single" w:color="000000" w:sz="8" w:space="0"/>
              <w:right w:val="single" w:color="auto" w:sz="8" w:space="0"/>
            </w:tcBorders>
            <w:shd w:val="clear" w:color="auto" w:fill="FFFFFF"/>
            <w:tcMar>
              <w:left w:w="108" w:type="dxa"/>
              <w:right w:w="108" w:type="dxa"/>
            </w:tcMar>
            <w:vAlign w:val="center"/>
          </w:tcPr>
          <w:p w14:paraId="3B827EF1">
            <w:pPr>
              <w:widowControl/>
              <w:spacing w:line="3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电子</w:t>
            </w:r>
          </w:p>
          <w:p w14:paraId="1CDB62A0">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邮箱</w:t>
            </w:r>
          </w:p>
        </w:tc>
        <w:tc>
          <w:tcPr>
            <w:tcW w:w="1812" w:type="dxa"/>
            <w:tcBorders>
              <w:top w:val="nil"/>
              <w:left w:val="nil"/>
              <w:bottom w:val="single" w:color="000000" w:sz="8" w:space="0"/>
              <w:right w:val="single" w:color="auto" w:sz="8" w:space="0"/>
            </w:tcBorders>
            <w:shd w:val="clear" w:color="auto" w:fill="FFFFFF"/>
            <w:tcMar>
              <w:left w:w="108" w:type="dxa"/>
              <w:right w:w="108" w:type="dxa"/>
            </w:tcMar>
            <w:vAlign w:val="center"/>
          </w:tcPr>
          <w:p w14:paraId="2E00CA48">
            <w:pPr>
              <w:widowControl/>
              <w:spacing w:line="320" w:lineRule="atLeast"/>
              <w:jc w:val="center"/>
              <w:rPr>
                <w:rFonts w:hint="eastAsia" w:ascii="仿宋" w:hAnsi="仿宋" w:eastAsia="仿宋" w:cs="仿宋"/>
                <w:sz w:val="28"/>
                <w:szCs w:val="28"/>
              </w:rPr>
            </w:pPr>
          </w:p>
        </w:tc>
        <w:tc>
          <w:tcPr>
            <w:tcW w:w="1376" w:type="dxa"/>
            <w:tcBorders>
              <w:top w:val="nil"/>
              <w:left w:val="nil"/>
              <w:bottom w:val="single" w:color="000000" w:sz="8" w:space="0"/>
              <w:right w:val="single" w:color="auto" w:sz="8" w:space="0"/>
            </w:tcBorders>
            <w:shd w:val="clear" w:color="auto" w:fill="FFFFFF"/>
            <w:tcMar>
              <w:left w:w="108" w:type="dxa"/>
              <w:right w:w="108" w:type="dxa"/>
            </w:tcMar>
            <w:vAlign w:val="center"/>
          </w:tcPr>
          <w:p w14:paraId="2CB0A730">
            <w:pPr>
              <w:widowControl/>
              <w:spacing w:line="3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居民身份</w:t>
            </w:r>
          </w:p>
          <w:p w14:paraId="58B47732">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证号</w:t>
            </w:r>
          </w:p>
        </w:tc>
        <w:tc>
          <w:tcPr>
            <w:tcW w:w="2238" w:type="dxa"/>
            <w:tcBorders>
              <w:top w:val="nil"/>
              <w:left w:val="nil"/>
              <w:bottom w:val="single" w:color="000000" w:sz="8" w:space="0"/>
              <w:right w:val="single" w:color="000000" w:sz="8" w:space="0"/>
            </w:tcBorders>
            <w:shd w:val="clear" w:color="auto" w:fill="FFFFFF"/>
            <w:tcMar>
              <w:left w:w="108" w:type="dxa"/>
              <w:right w:w="108" w:type="dxa"/>
            </w:tcMar>
            <w:vAlign w:val="center"/>
          </w:tcPr>
          <w:p w14:paraId="76526033">
            <w:pPr>
              <w:widowControl/>
              <w:spacing w:line="320" w:lineRule="atLeast"/>
              <w:jc w:val="center"/>
              <w:rPr>
                <w:rFonts w:hint="eastAsia" w:ascii="仿宋" w:hAnsi="仿宋" w:eastAsia="仿宋" w:cs="仿宋"/>
                <w:sz w:val="28"/>
                <w:szCs w:val="28"/>
              </w:rPr>
            </w:pPr>
          </w:p>
        </w:tc>
      </w:tr>
      <w:tr w14:paraId="179A8C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32" w:hRule="atLeast"/>
        </w:trPr>
        <w:tc>
          <w:tcPr>
            <w:tcW w:w="2195"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14:paraId="2997E716">
            <w:pPr>
              <w:widowControl/>
              <w:spacing w:line="320" w:lineRule="atLeast"/>
              <w:jc w:val="center"/>
              <w:rPr>
                <w:rFonts w:hint="eastAsia" w:ascii="仿宋" w:hAnsi="仿宋" w:eastAsia="仿宋" w:cs="仿宋"/>
                <w:sz w:val="28"/>
                <w:szCs w:val="28"/>
              </w:rPr>
            </w:pPr>
            <w:r>
              <w:rPr>
                <w:rFonts w:hint="eastAsia" w:ascii="仿宋" w:hAnsi="仿宋" w:eastAsia="仿宋" w:cs="仿宋"/>
                <w:kern w:val="0"/>
                <w:sz w:val="28"/>
                <w:szCs w:val="28"/>
              </w:rPr>
              <w:t>备注</w:t>
            </w:r>
          </w:p>
        </w:tc>
        <w:tc>
          <w:tcPr>
            <w:tcW w:w="6704" w:type="dxa"/>
            <w:gridSpan w:val="4"/>
            <w:tcBorders>
              <w:top w:val="nil"/>
              <w:left w:val="nil"/>
              <w:bottom w:val="single" w:color="000000" w:sz="8" w:space="0"/>
              <w:right w:val="single" w:color="000000" w:sz="8" w:space="0"/>
            </w:tcBorders>
            <w:shd w:val="clear" w:color="auto" w:fill="FFFFFF"/>
            <w:tcMar>
              <w:left w:w="108" w:type="dxa"/>
              <w:right w:w="108" w:type="dxa"/>
            </w:tcMar>
            <w:vAlign w:val="center"/>
          </w:tcPr>
          <w:p w14:paraId="5F81262C">
            <w:pPr>
              <w:widowControl/>
              <w:spacing w:line="320" w:lineRule="atLeast"/>
              <w:jc w:val="left"/>
              <w:rPr>
                <w:rFonts w:hint="eastAsia" w:ascii="仿宋" w:hAnsi="仿宋" w:eastAsia="仿宋" w:cs="仿宋"/>
                <w:b/>
                <w:kern w:val="0"/>
                <w:sz w:val="28"/>
                <w:szCs w:val="28"/>
              </w:rPr>
            </w:pPr>
            <w:r>
              <w:rPr>
                <w:rFonts w:hint="eastAsia" w:ascii="仿宋" w:hAnsi="仿宋" w:eastAsia="仿宋" w:cs="仿宋"/>
                <w:b/>
                <w:kern w:val="0"/>
                <w:sz w:val="28"/>
                <w:szCs w:val="28"/>
              </w:rPr>
              <w:t> </w:t>
            </w:r>
          </w:p>
          <w:p w14:paraId="6C1FACF3">
            <w:pPr>
              <w:widowControl/>
              <w:spacing w:line="320" w:lineRule="atLeast"/>
              <w:jc w:val="left"/>
              <w:rPr>
                <w:rFonts w:hint="eastAsia" w:ascii="仿宋" w:hAnsi="仿宋" w:eastAsia="仿宋" w:cs="仿宋"/>
                <w:sz w:val="28"/>
                <w:szCs w:val="28"/>
              </w:rPr>
            </w:pPr>
          </w:p>
        </w:tc>
      </w:tr>
    </w:tbl>
    <w:p w14:paraId="5AC75E34">
      <w:pPr>
        <w:pStyle w:val="2"/>
      </w:pPr>
    </w:p>
    <w:p w14:paraId="04CBE6CE">
      <w:pPr>
        <w:autoSpaceDE w:val="0"/>
        <w:autoSpaceDN w:val="0"/>
        <w:spacing w:before="120" w:beforeLines="50" w:after="240" w:afterLines="100" w:line="420" w:lineRule="exact"/>
        <w:ind w:firstLine="567"/>
        <w:jc w:val="center"/>
        <w:rPr>
          <w:rFonts w:ascii="黑体" w:hAnsi="黑体" w:eastAsia="黑体" w:cs="宋体"/>
          <w:kern w:val="1"/>
          <w:sz w:val="32"/>
          <w:szCs w:val="32"/>
        </w:rPr>
      </w:pPr>
    </w:p>
    <w:p w14:paraId="710F4FCF">
      <w:pPr>
        <w:pStyle w:val="2"/>
        <w:rPr>
          <w:kern w:val="1"/>
        </w:rPr>
      </w:pPr>
      <w:r>
        <w:rPr>
          <w:kern w:val="1"/>
        </w:rPr>
        <w:br w:type="page"/>
      </w:r>
    </w:p>
    <w:p w14:paraId="07B3D06E">
      <w:pPr>
        <w:autoSpaceDE w:val="0"/>
        <w:autoSpaceDN w:val="0"/>
        <w:spacing w:before="120" w:beforeLines="50" w:after="240" w:afterLines="100" w:line="420" w:lineRule="exact"/>
        <w:ind w:firstLine="567"/>
        <w:jc w:val="left"/>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附件2：</w:t>
      </w:r>
    </w:p>
    <w:p w14:paraId="6E382BBA">
      <w:pPr>
        <w:autoSpaceDE w:val="0"/>
        <w:autoSpaceDN w:val="0"/>
        <w:spacing w:before="120" w:beforeLines="50" w:after="240" w:afterLines="100" w:line="420" w:lineRule="exact"/>
        <w:ind w:firstLine="567"/>
        <w:jc w:val="center"/>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法定代表人授权委托书</w:t>
      </w:r>
    </w:p>
    <w:p w14:paraId="2BB7E464">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仿宋_GB2312" w:eastAsia="仿宋_GB2312" w:cs="仿宋_GB2312"/>
          <w:kern w:val="0"/>
          <w:sz w:val="32"/>
          <w:szCs w:val="32"/>
        </w:rPr>
        <w:t>本授权委托书声明：我（姓名）系（投标单位）的法定代表人，现授权委托（姓名）为我的代理人。参加</w:t>
      </w:r>
      <w:r>
        <w:rPr>
          <w:rFonts w:hint="eastAsia" w:ascii="仿宋_GB2312" w:hAnsi="仿宋_GB2312" w:eastAsia="仿宋_GB2312" w:cs="仿宋_GB2312"/>
          <w:sz w:val="32"/>
          <w:szCs w:val="32"/>
          <w:u w:val="single"/>
        </w:rPr>
        <w:t>襄阳四中</w:t>
      </w:r>
      <w:r>
        <w:rPr>
          <w:rFonts w:hint="eastAsia" w:ascii="仿宋_GB2312" w:hAnsi="仿宋_GB2312" w:eastAsia="仿宋_GB2312" w:cs="仿宋_GB2312"/>
          <w:sz w:val="32"/>
          <w:szCs w:val="32"/>
          <w:u w:val="single"/>
          <w:lang w:val="en-US" w:eastAsia="zh-CN"/>
        </w:rPr>
        <w:t>体育部</w:t>
      </w:r>
      <w:r>
        <w:rPr>
          <w:rFonts w:hint="eastAsia" w:ascii="仿宋_GB2312" w:hAnsi="仿宋_GB2312" w:eastAsia="仿宋_GB2312" w:cs="仿宋_GB2312"/>
          <w:sz w:val="32"/>
          <w:szCs w:val="32"/>
        </w:rPr>
        <w:t>教</w:t>
      </w:r>
      <w:r>
        <w:rPr>
          <w:rFonts w:hint="eastAsia" w:ascii="仿宋_GB2312" w:hAnsi="仿宋_GB2312" w:eastAsia="仿宋_GB2312" w:cs="仿宋_GB2312"/>
          <w:sz w:val="32"/>
          <w:szCs w:val="32"/>
          <w:u w:val="single"/>
        </w:rPr>
        <w:t>练员、辅助人员训练服装</w:t>
      </w:r>
      <w:r>
        <w:rPr>
          <w:rFonts w:hint="eastAsia" w:ascii="仿宋_GB2312" w:hAnsi="仿宋_GB2312" w:eastAsia="仿宋_GB2312" w:cs="仿宋_GB2312"/>
          <w:sz w:val="32"/>
          <w:szCs w:val="32"/>
          <w:u w:val="single"/>
          <w:lang w:val="en-US" w:eastAsia="zh-CN"/>
        </w:rPr>
        <w:t>采购</w:t>
      </w:r>
      <w:r>
        <w:rPr>
          <w:rFonts w:hint="eastAsia" w:ascii="仿宋_GB2312" w:hAnsi="仿宋_GB2312" w:eastAsia="仿宋_GB2312" w:cs="仿宋_GB2312"/>
          <w:sz w:val="32"/>
          <w:szCs w:val="32"/>
          <w:u w:val="single"/>
        </w:rPr>
        <w:t>项目采购</w:t>
      </w:r>
      <w:r>
        <w:rPr>
          <w:rFonts w:hint="eastAsia" w:ascii="仿宋_GB2312" w:hAnsi="仿宋_GB2312" w:eastAsia="仿宋_GB2312" w:cs="仿宋_GB2312"/>
          <w:sz w:val="32"/>
          <w:szCs w:val="32"/>
        </w:rPr>
        <w:t>报名</w:t>
      </w:r>
      <w:r>
        <w:rPr>
          <w:rFonts w:hint="eastAsia" w:ascii="仿宋_GB2312" w:hAnsi="仿宋_GB2312" w:eastAsia="仿宋_GB2312" w:cs="仿宋_GB2312"/>
          <w:kern w:val="0"/>
          <w:sz w:val="32"/>
          <w:szCs w:val="32"/>
        </w:rPr>
        <w:t>。授</w:t>
      </w:r>
      <w:r>
        <w:rPr>
          <w:rFonts w:hint="eastAsia" w:ascii="仿宋_GB2312" w:hAnsi="宋体" w:eastAsia="仿宋_GB2312" w:cs="宋体"/>
          <w:kern w:val="0"/>
          <w:sz w:val="32"/>
          <w:szCs w:val="32"/>
        </w:rPr>
        <w:t>权委托人在</w:t>
      </w:r>
      <w:r>
        <w:rPr>
          <w:rFonts w:hint="eastAsia" w:ascii="仿宋_GB2312" w:hAnsi="宋体" w:eastAsia="仿宋_GB2312" w:cs="宋体"/>
          <w:spacing w:val="-2"/>
          <w:sz w:val="32"/>
          <w:szCs w:val="32"/>
        </w:rPr>
        <w:t>采购</w:t>
      </w:r>
      <w:r>
        <w:rPr>
          <w:rFonts w:hint="eastAsia" w:ascii="仿宋_GB2312" w:hAnsi="宋体" w:eastAsia="仿宋_GB2312" w:cs="宋体"/>
          <w:kern w:val="0"/>
          <w:sz w:val="32"/>
          <w:szCs w:val="32"/>
        </w:rPr>
        <w:t>过程中所签署的一切文件和处理与之有关的一切事务，我均予以承认，其法律后果由我方承担。</w:t>
      </w:r>
    </w:p>
    <w:p w14:paraId="17EC49F0">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代理人无转委托权，特此委托。</w:t>
      </w:r>
    </w:p>
    <w:p w14:paraId="3CFDFDEE">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投标单位（盖章）：</w:t>
      </w:r>
    </w:p>
    <w:p w14:paraId="557EE7B3">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法定代表人（签字或盖章）：</w:t>
      </w:r>
    </w:p>
    <w:p w14:paraId="5378B79C">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代理人：性  别： 年   龄：</w:t>
      </w:r>
    </w:p>
    <w:p w14:paraId="5002FD32">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kern w:val="0"/>
          <w:sz w:val="32"/>
          <w:szCs w:val="32"/>
        </w:rPr>
        <w:t>身份证号码：职   务：</w:t>
      </w:r>
    </w:p>
    <w:p w14:paraId="0F6C76EB">
      <w:pPr>
        <w:autoSpaceDE w:val="0"/>
        <w:autoSpaceDN w:val="0"/>
        <w:spacing w:line="570" w:lineRule="exact"/>
        <w:ind w:firstLine="640" w:firstLineChars="200"/>
        <w:contextualSpacing/>
        <w:jc w:val="left"/>
        <w:rPr>
          <w:rFonts w:ascii="仿宋_GB2312" w:hAnsi="宋体" w:eastAsia="仿宋_GB2312" w:cs="宋体"/>
          <w:kern w:val="0"/>
          <w:sz w:val="32"/>
          <w:szCs w:val="32"/>
          <w:u w:val="single"/>
        </w:rPr>
      </w:pPr>
      <w:r>
        <w:rPr>
          <w:rFonts w:hint="eastAsia" w:ascii="仿宋_GB2312" w:hAnsi="宋体" w:eastAsia="仿宋_GB2312" w:cs="宋体"/>
          <w:kern w:val="0"/>
          <w:sz w:val="32"/>
          <w:szCs w:val="32"/>
        </w:rPr>
        <w:t>授权期限：</w:t>
      </w:r>
    </w:p>
    <w:p w14:paraId="562546E9">
      <w:pPr>
        <w:autoSpaceDE w:val="0"/>
        <w:autoSpaceDN w:val="0"/>
        <w:spacing w:line="570" w:lineRule="exact"/>
        <w:ind w:firstLine="640" w:firstLineChars="200"/>
        <w:contextualSpacing/>
        <w:jc w:val="left"/>
        <w:rPr>
          <w:rFonts w:ascii="仿宋_GB2312" w:hAnsi="宋体" w:eastAsia="仿宋_GB2312" w:cs="宋体"/>
          <w:kern w:val="0"/>
          <w:sz w:val="32"/>
          <w:szCs w:val="32"/>
        </w:rPr>
      </w:pPr>
      <w:r>
        <w:rPr>
          <w:rFonts w:hint="eastAsia" w:ascii="仿宋_GB2312" w:hAnsi="宋体" w:eastAsia="仿宋_GB2312" w:cs="宋体"/>
          <w:sz w:val="32"/>
          <w:szCs w:val="32"/>
        </w:rPr>
        <w:t>附：</w:t>
      </w:r>
      <w:r>
        <w:rPr>
          <w:rFonts w:hint="eastAsia" w:ascii="仿宋_GB2312" w:hAnsi="宋体" w:eastAsia="仿宋_GB2312" w:cs="宋体"/>
          <w:kern w:val="0"/>
          <w:sz w:val="32"/>
          <w:szCs w:val="32"/>
        </w:rPr>
        <w:t>法定代表人、代理人身份证复印件</w:t>
      </w:r>
    </w:p>
    <w:p w14:paraId="3090A860">
      <w:pPr>
        <w:widowControl/>
        <w:jc w:val="left"/>
        <w:rPr>
          <w:rFonts w:ascii="黑体" w:hAnsi="黑体" w:eastAsia="黑体" w:cs="宋体"/>
          <w:kern w:val="1"/>
          <w:sz w:val="32"/>
          <w:szCs w:val="32"/>
        </w:rPr>
      </w:pPr>
      <w:r>
        <w:rPr>
          <w:rFonts w:ascii="黑体" w:hAnsi="黑体" w:eastAsia="黑体" w:cs="宋体"/>
          <w:kern w:val="1"/>
          <w:sz w:val="32"/>
          <w:szCs w:val="32"/>
        </w:rPr>
        <w:br w:type="page"/>
      </w:r>
    </w:p>
    <w:p w14:paraId="785DAB33">
      <w:pPr>
        <w:autoSpaceDE w:val="0"/>
        <w:autoSpaceDN w:val="0"/>
        <w:spacing w:before="120" w:beforeLines="50" w:after="240" w:afterLines="100" w:line="420" w:lineRule="exact"/>
        <w:ind w:firstLine="567"/>
        <w:jc w:val="left"/>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附件3：</w:t>
      </w:r>
    </w:p>
    <w:p w14:paraId="5A70158B">
      <w:pPr>
        <w:autoSpaceDE w:val="0"/>
        <w:autoSpaceDN w:val="0"/>
        <w:spacing w:before="120" w:beforeLines="50" w:after="240" w:afterLines="100" w:line="420" w:lineRule="exact"/>
        <w:ind w:firstLine="567"/>
        <w:jc w:val="center"/>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信誉承诺书</w:t>
      </w:r>
    </w:p>
    <w:p w14:paraId="4BD9D1F8">
      <w:pPr>
        <w:spacing w:line="570" w:lineRule="exact"/>
        <w:ind w:firstLine="640" w:firstLineChars="200"/>
        <w:rPr>
          <w:rFonts w:ascii="仿宋_GB2312" w:eastAsia="仿宋_GB2312"/>
          <w:sz w:val="32"/>
          <w:szCs w:val="32"/>
          <w:u w:val="single"/>
        </w:rPr>
      </w:pPr>
      <w:r>
        <w:rPr>
          <w:rFonts w:hint="eastAsia" w:ascii="仿宋_GB2312" w:hAnsi="宋体" w:eastAsia="仿宋_GB2312" w:cs="宋体"/>
          <w:sz w:val="32"/>
          <w:szCs w:val="32"/>
        </w:rPr>
        <w:t>我单位现参与</w:t>
      </w:r>
      <w:r>
        <w:rPr>
          <w:rFonts w:hint="eastAsia" w:ascii="仿宋_GB2312" w:hAnsi="仿宋_GB2312" w:eastAsia="仿宋_GB2312" w:cs="仿宋_GB2312"/>
          <w:sz w:val="32"/>
          <w:szCs w:val="32"/>
          <w:u w:val="single"/>
        </w:rPr>
        <w:t>襄阳四中</w:t>
      </w:r>
      <w:r>
        <w:rPr>
          <w:rFonts w:hint="eastAsia" w:ascii="仿宋_GB2312" w:hAnsi="仿宋_GB2312" w:eastAsia="仿宋_GB2312" w:cs="仿宋_GB2312"/>
          <w:sz w:val="32"/>
          <w:szCs w:val="32"/>
          <w:u w:val="single"/>
          <w:lang w:val="en-US" w:eastAsia="zh-CN"/>
        </w:rPr>
        <w:t>体育部</w:t>
      </w:r>
      <w:r>
        <w:rPr>
          <w:rFonts w:hint="eastAsia" w:ascii="仿宋_GB2312" w:hAnsi="仿宋_GB2312" w:eastAsia="仿宋_GB2312" w:cs="仿宋_GB2312"/>
          <w:sz w:val="32"/>
          <w:szCs w:val="32"/>
        </w:rPr>
        <w:t>教</w:t>
      </w:r>
      <w:r>
        <w:rPr>
          <w:rFonts w:hint="eastAsia" w:ascii="仿宋_GB2312" w:hAnsi="仿宋_GB2312" w:eastAsia="仿宋_GB2312" w:cs="仿宋_GB2312"/>
          <w:sz w:val="32"/>
          <w:szCs w:val="32"/>
          <w:u w:val="single"/>
        </w:rPr>
        <w:t>练员、辅助人员训练服装</w:t>
      </w:r>
      <w:r>
        <w:rPr>
          <w:rFonts w:hint="eastAsia" w:ascii="仿宋_GB2312" w:hAnsi="仿宋_GB2312" w:eastAsia="仿宋_GB2312" w:cs="仿宋_GB2312"/>
          <w:sz w:val="32"/>
          <w:szCs w:val="32"/>
          <w:u w:val="single"/>
          <w:lang w:val="en-US" w:eastAsia="zh-CN"/>
        </w:rPr>
        <w:t>采购</w:t>
      </w:r>
      <w:r>
        <w:rPr>
          <w:rFonts w:hint="eastAsia" w:ascii="仿宋_GB2312" w:hAnsi="仿宋_GB2312" w:eastAsia="仿宋_GB2312" w:cs="仿宋_GB2312"/>
          <w:sz w:val="32"/>
          <w:szCs w:val="32"/>
          <w:u w:val="single"/>
        </w:rPr>
        <w:t>项目</w:t>
      </w:r>
      <w:r>
        <w:rPr>
          <w:rFonts w:hint="eastAsia" w:ascii="仿宋_GB2312" w:eastAsia="仿宋_GB2312"/>
          <w:sz w:val="32"/>
          <w:szCs w:val="32"/>
          <w:u w:val="single"/>
        </w:rPr>
        <w:t>，并作出如下声明：</w:t>
      </w:r>
    </w:p>
    <w:p w14:paraId="4F214C13">
      <w:pPr>
        <w:spacing w:line="57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我单位未被列入“信用中国(www.creditchina.gov.cn) ”失信被执行人或重大税收违法案件当事人名单或政府采购严重违法失信名单；不处于“中国政府采购网(www.ccgp.gov.cn)”政府采购严重违法失信行为信息记录中的禁止参加政府采购活动期间及无其他不符合《中华人民共和国政府采购法》第二十二条规定的条件。</w:t>
      </w:r>
    </w:p>
    <w:p w14:paraId="2A7573A9">
      <w:pPr>
        <w:spacing w:line="570" w:lineRule="exact"/>
        <w:ind w:firstLine="601"/>
        <w:rPr>
          <w:rFonts w:ascii="仿宋_GB2312" w:hAnsi="宋体" w:eastAsia="仿宋_GB2312" w:cs="宋体"/>
          <w:sz w:val="32"/>
          <w:szCs w:val="32"/>
        </w:rPr>
      </w:pPr>
    </w:p>
    <w:p w14:paraId="5C07E714">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投标单位（盖章）：</w:t>
      </w:r>
    </w:p>
    <w:p w14:paraId="175031C6">
      <w:pPr>
        <w:autoSpaceDE w:val="0"/>
        <w:autoSpaceDN w:val="0"/>
        <w:spacing w:line="570" w:lineRule="exact"/>
        <w:ind w:firstLine="1712" w:firstLineChars="535"/>
        <w:jc w:val="left"/>
        <w:rPr>
          <w:rFonts w:ascii="仿宋_GB2312" w:hAnsi="宋体" w:eastAsia="仿宋_GB2312" w:cs="宋体"/>
          <w:sz w:val="32"/>
          <w:szCs w:val="32"/>
        </w:rPr>
      </w:pPr>
    </w:p>
    <w:p w14:paraId="600F8449">
      <w:pPr>
        <w:autoSpaceDE w:val="0"/>
        <w:autoSpaceDN w:val="0"/>
        <w:spacing w:line="570" w:lineRule="exact"/>
        <w:ind w:firstLine="1712" w:firstLineChars="535"/>
        <w:jc w:val="left"/>
        <w:rPr>
          <w:rFonts w:ascii="仿宋_GB2312" w:hAnsi="宋体" w:eastAsia="仿宋_GB2312" w:cs="宋体"/>
          <w:sz w:val="32"/>
          <w:szCs w:val="32"/>
        </w:rPr>
      </w:pPr>
      <w:r>
        <w:rPr>
          <w:rFonts w:hint="eastAsia" w:ascii="仿宋_GB2312" w:hAnsi="宋体" w:eastAsia="仿宋_GB2312" w:cs="宋体"/>
          <w:sz w:val="32"/>
          <w:szCs w:val="32"/>
        </w:rPr>
        <w:t>法定代表人或其委托代理人（签字或盖章）：</w:t>
      </w:r>
    </w:p>
    <w:p w14:paraId="7E17C3F5">
      <w:pPr>
        <w:autoSpaceDE w:val="0"/>
        <w:autoSpaceDN w:val="0"/>
        <w:spacing w:line="570" w:lineRule="exact"/>
        <w:ind w:firstLine="567"/>
        <w:jc w:val="left"/>
        <w:rPr>
          <w:rFonts w:ascii="仿宋_GB2312" w:hAnsi="宋体" w:eastAsia="仿宋_GB2312" w:cs="宋体"/>
          <w:sz w:val="32"/>
          <w:szCs w:val="32"/>
        </w:rPr>
      </w:pPr>
    </w:p>
    <w:p w14:paraId="603BB576">
      <w:pPr>
        <w:autoSpaceDE w:val="0"/>
        <w:autoSpaceDN w:val="0"/>
        <w:spacing w:line="570" w:lineRule="exact"/>
        <w:ind w:firstLine="567"/>
        <w:jc w:val="left"/>
        <w:rPr>
          <w:rFonts w:ascii="仿宋_GB2312" w:hAnsi="宋体" w:eastAsia="仿宋_GB2312" w:cs="宋体"/>
          <w:sz w:val="32"/>
          <w:szCs w:val="32"/>
        </w:rPr>
        <w:sectPr>
          <w:headerReference r:id="rId3" w:type="default"/>
          <w:pgSz w:w="11906" w:h="16838"/>
          <w:pgMar w:top="1418" w:right="1418" w:bottom="1418" w:left="1418" w:header="567" w:footer="454" w:gutter="0"/>
          <w:cols w:space="720" w:num="1"/>
          <w:docGrid w:linePitch="136" w:charSpace="-2040"/>
        </w:sectPr>
      </w:pP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 xml:space="preserve">                     年     月     日</w:t>
      </w:r>
    </w:p>
    <w:p w14:paraId="60B60414">
      <w:pPr>
        <w:widowControl/>
        <w:numPr>
          <w:ilvl w:val="0"/>
          <w:numId w:val="0"/>
        </w:numPr>
        <w:ind w:left="272" w:leftChars="0"/>
        <w:jc w:val="left"/>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附件4：</w:t>
      </w:r>
    </w:p>
    <w:p w14:paraId="7361C03D">
      <w:pPr>
        <w:widowControl/>
        <w:numPr>
          <w:ilvl w:val="0"/>
          <w:numId w:val="0"/>
        </w:numPr>
        <w:ind w:left="272" w:leftChars="0"/>
        <w:jc w:val="center"/>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襄阳四中体育部</w:t>
      </w:r>
      <w:r>
        <w:rPr>
          <w:rFonts w:hint="eastAsia" w:ascii="方正小标宋简体" w:hAnsi="方正小标宋简体" w:eastAsia="方正小标宋简体" w:cs="方正小标宋简体"/>
          <w:sz w:val="36"/>
          <w:szCs w:val="36"/>
          <w:u w:val="none"/>
        </w:rPr>
        <w:t>教练员、辅助人员训练服装</w:t>
      </w:r>
      <w:r>
        <w:rPr>
          <w:rFonts w:hint="eastAsia" w:ascii="方正小标宋简体" w:hAnsi="方正小标宋简体" w:eastAsia="方正小标宋简体" w:cs="方正小标宋简体"/>
          <w:sz w:val="36"/>
          <w:szCs w:val="36"/>
          <w:u w:val="none"/>
          <w:lang w:val="en-US" w:eastAsia="zh-CN"/>
        </w:rPr>
        <w:t>采购</w:t>
      </w:r>
      <w:r>
        <w:rPr>
          <w:rFonts w:hint="eastAsia" w:ascii="方正小标宋简体" w:hAnsi="方正小标宋简体" w:eastAsia="方正小标宋简体" w:cs="方正小标宋简体"/>
          <w:bCs/>
          <w:kern w:val="0"/>
          <w:sz w:val="36"/>
          <w:szCs w:val="36"/>
          <w:shd w:val="clear" w:color="auto" w:fill="FFFFFF"/>
          <w:lang w:val="en-US" w:eastAsia="zh-CN" w:bidi="ar-SA"/>
        </w:rPr>
        <w:t>项目</w:t>
      </w:r>
    </w:p>
    <w:p w14:paraId="3E09832E">
      <w:pPr>
        <w:widowControl/>
        <w:numPr>
          <w:ilvl w:val="0"/>
          <w:numId w:val="0"/>
        </w:numPr>
        <w:ind w:left="272" w:leftChars="0" w:firstLine="3960" w:firstLineChars="1100"/>
        <w:jc w:val="both"/>
        <w:rPr>
          <w:rFonts w:hint="eastAsia" w:ascii="方正小标宋简体" w:hAnsi="方正小标宋简体" w:eastAsia="方正小标宋简体" w:cs="方正小标宋简体"/>
          <w:bCs/>
          <w:kern w:val="0"/>
          <w:sz w:val="36"/>
          <w:szCs w:val="36"/>
          <w:shd w:val="clear" w:color="auto" w:fill="FFFFFF"/>
          <w:lang w:val="en-US" w:eastAsia="zh-CN" w:bidi="ar-SA"/>
        </w:rPr>
      </w:pPr>
      <w:r>
        <w:rPr>
          <w:rFonts w:hint="eastAsia" w:ascii="方正小标宋简体" w:hAnsi="方正小标宋简体" w:eastAsia="方正小标宋简体" w:cs="方正小标宋简体"/>
          <w:bCs/>
          <w:kern w:val="0"/>
          <w:sz w:val="36"/>
          <w:szCs w:val="36"/>
          <w:shd w:val="clear" w:color="auto" w:fill="FFFFFF"/>
          <w:lang w:val="en-US" w:eastAsia="zh-CN" w:bidi="ar-SA"/>
        </w:rPr>
        <w:t>询价单</w:t>
      </w:r>
    </w:p>
    <w:p w14:paraId="0F48B4A2">
      <w:pPr>
        <w:wordWrap w:val="0"/>
        <w:spacing w:before="156" w:beforeLines="50" w:after="312" w:afterLines="100"/>
        <w:ind w:right="57"/>
        <w:jc w:val="right"/>
        <w:rPr>
          <w:rFonts w:hint="eastAsia" w:ascii="仿宋" w:hAnsi="仿宋" w:eastAsia="仿宋" w:cs="仿宋"/>
          <w:sz w:val="24"/>
        </w:rPr>
      </w:pPr>
      <w:r>
        <w:rPr>
          <w:rFonts w:hint="eastAsia" w:ascii="仿宋" w:hAnsi="仿宋" w:eastAsia="仿宋" w:cs="仿宋"/>
          <w:sz w:val="24"/>
        </w:rPr>
        <w:t>年    月   日</w:t>
      </w:r>
    </w:p>
    <w:tbl>
      <w:tblPr>
        <w:tblStyle w:val="5"/>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087"/>
        <w:gridCol w:w="2825"/>
        <w:gridCol w:w="1392"/>
        <w:gridCol w:w="2508"/>
      </w:tblGrid>
      <w:tr w14:paraId="315D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91" w:type="dxa"/>
            <w:vMerge w:val="restart"/>
            <w:vAlign w:val="center"/>
          </w:tcPr>
          <w:p w14:paraId="4F25140E">
            <w:pPr>
              <w:jc w:val="center"/>
              <w:rPr>
                <w:rFonts w:hint="eastAsia" w:ascii="宋体" w:hAnsi="宋体" w:eastAsia="宋体" w:cs="宋体"/>
                <w:sz w:val="24"/>
                <w:szCs w:val="24"/>
              </w:rPr>
            </w:pPr>
            <w:r>
              <w:rPr>
                <w:rFonts w:hint="eastAsia" w:ascii="宋体" w:hAnsi="宋体" w:eastAsia="宋体" w:cs="宋体"/>
                <w:sz w:val="24"/>
                <w:szCs w:val="24"/>
              </w:rPr>
              <w:t>采购方</w:t>
            </w:r>
          </w:p>
        </w:tc>
        <w:tc>
          <w:tcPr>
            <w:tcW w:w="2087" w:type="dxa"/>
            <w:vAlign w:val="center"/>
          </w:tcPr>
          <w:p w14:paraId="5A23FC63">
            <w:pPr>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2825" w:type="dxa"/>
            <w:vAlign w:val="center"/>
          </w:tcPr>
          <w:p w14:paraId="02173F07">
            <w:pPr>
              <w:jc w:val="center"/>
              <w:rPr>
                <w:rFonts w:hint="eastAsia" w:ascii="宋体" w:hAnsi="宋体" w:eastAsia="宋体" w:cs="宋体"/>
                <w:sz w:val="24"/>
                <w:szCs w:val="24"/>
                <w:lang w:val="en-US" w:eastAsia="zh-CN"/>
              </w:rPr>
            </w:pPr>
            <w:r>
              <w:rPr>
                <w:rFonts w:hint="eastAsia" w:ascii="宋体" w:hAnsi="宋体" w:eastAsia="宋体" w:cs="宋体"/>
                <w:sz w:val="24"/>
                <w:szCs w:val="24"/>
              </w:rPr>
              <w:t>襄阳四中</w:t>
            </w:r>
            <w:r>
              <w:rPr>
                <w:rFonts w:hint="eastAsia" w:ascii="宋体" w:hAnsi="宋体" w:eastAsia="宋体" w:cs="宋体"/>
                <w:sz w:val="24"/>
                <w:szCs w:val="24"/>
                <w:lang w:val="en-US" w:eastAsia="zh-CN"/>
              </w:rPr>
              <w:t>体育部</w:t>
            </w:r>
          </w:p>
        </w:tc>
        <w:tc>
          <w:tcPr>
            <w:tcW w:w="1392" w:type="dxa"/>
            <w:vAlign w:val="center"/>
          </w:tcPr>
          <w:p w14:paraId="399781C0">
            <w:pPr>
              <w:jc w:val="center"/>
              <w:rPr>
                <w:rFonts w:hint="eastAsia" w:ascii="宋体" w:hAnsi="宋体" w:eastAsia="宋体" w:cs="宋体"/>
                <w:sz w:val="24"/>
                <w:szCs w:val="24"/>
              </w:rPr>
            </w:pPr>
            <w:r>
              <w:rPr>
                <w:rFonts w:hint="eastAsia" w:ascii="宋体" w:hAnsi="宋体" w:eastAsia="宋体" w:cs="宋体"/>
                <w:sz w:val="24"/>
                <w:szCs w:val="24"/>
              </w:rPr>
              <w:t>供货地点</w:t>
            </w:r>
          </w:p>
        </w:tc>
        <w:tc>
          <w:tcPr>
            <w:tcW w:w="2508" w:type="dxa"/>
            <w:vAlign w:val="center"/>
          </w:tcPr>
          <w:p w14:paraId="076D6D61">
            <w:pPr>
              <w:jc w:val="center"/>
              <w:rPr>
                <w:rFonts w:hint="eastAsia" w:ascii="宋体" w:hAnsi="宋体" w:eastAsia="宋体" w:cs="宋体"/>
                <w:sz w:val="24"/>
                <w:szCs w:val="24"/>
                <w:lang w:val="en-US" w:eastAsia="zh-CN"/>
              </w:rPr>
            </w:pPr>
            <w:r>
              <w:rPr>
                <w:rFonts w:hint="eastAsia" w:ascii="宋体" w:hAnsi="宋体" w:eastAsia="宋体" w:cs="宋体"/>
                <w:sz w:val="24"/>
                <w:szCs w:val="24"/>
              </w:rPr>
              <w:t>襄阳四中</w:t>
            </w:r>
            <w:r>
              <w:rPr>
                <w:rFonts w:hint="eastAsia" w:ascii="宋体" w:hAnsi="宋体" w:eastAsia="宋体" w:cs="宋体"/>
                <w:sz w:val="24"/>
                <w:szCs w:val="24"/>
                <w:lang w:val="en-US" w:eastAsia="zh-CN"/>
              </w:rPr>
              <w:t>体育部</w:t>
            </w:r>
          </w:p>
          <w:p w14:paraId="18DBBF6D">
            <w:pPr>
              <w:jc w:val="center"/>
              <w:rPr>
                <w:rFonts w:hint="eastAsia" w:ascii="宋体" w:hAnsi="宋体" w:eastAsia="宋体" w:cs="宋体"/>
                <w:sz w:val="24"/>
                <w:szCs w:val="24"/>
              </w:rPr>
            </w:pPr>
            <w:r>
              <w:rPr>
                <w:rFonts w:hint="eastAsia" w:ascii="宋体" w:hAnsi="宋体" w:eastAsia="宋体" w:cs="宋体"/>
                <w:sz w:val="24"/>
                <w:szCs w:val="24"/>
              </w:rPr>
              <w:t>（襄城区</w:t>
            </w:r>
            <w:r>
              <w:rPr>
                <w:rFonts w:hint="eastAsia" w:ascii="宋体" w:hAnsi="宋体" w:eastAsia="宋体" w:cs="宋体"/>
                <w:sz w:val="24"/>
                <w:szCs w:val="24"/>
                <w:lang w:val="en-US" w:eastAsia="zh-CN"/>
              </w:rPr>
              <w:t>运动路91</w:t>
            </w:r>
            <w:r>
              <w:rPr>
                <w:rFonts w:hint="eastAsia" w:ascii="宋体" w:hAnsi="宋体" w:eastAsia="宋体" w:cs="宋体"/>
                <w:sz w:val="24"/>
                <w:szCs w:val="24"/>
              </w:rPr>
              <w:t>号）</w:t>
            </w:r>
          </w:p>
        </w:tc>
      </w:tr>
      <w:tr w14:paraId="7FF5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1" w:type="dxa"/>
            <w:vMerge w:val="continue"/>
            <w:vAlign w:val="center"/>
          </w:tcPr>
          <w:p w14:paraId="17E98323">
            <w:pPr>
              <w:jc w:val="center"/>
              <w:rPr>
                <w:rFonts w:hint="eastAsia" w:ascii="宋体" w:hAnsi="宋体" w:eastAsia="宋体" w:cs="宋体"/>
                <w:sz w:val="24"/>
                <w:szCs w:val="24"/>
              </w:rPr>
            </w:pPr>
          </w:p>
        </w:tc>
        <w:tc>
          <w:tcPr>
            <w:tcW w:w="4912" w:type="dxa"/>
            <w:gridSpan w:val="2"/>
            <w:vAlign w:val="center"/>
          </w:tcPr>
          <w:p w14:paraId="7219101B">
            <w:pPr>
              <w:jc w:val="center"/>
              <w:rPr>
                <w:rFonts w:hint="eastAsia" w:ascii="宋体" w:hAnsi="宋体" w:eastAsia="宋体" w:cs="宋体"/>
                <w:sz w:val="24"/>
                <w:szCs w:val="24"/>
              </w:rPr>
            </w:pPr>
            <w:r>
              <w:rPr>
                <w:rFonts w:hint="eastAsia" w:ascii="宋体" w:hAnsi="宋体" w:eastAsia="宋体" w:cs="宋体"/>
                <w:sz w:val="24"/>
                <w:szCs w:val="24"/>
              </w:rPr>
              <w:t>联系人及电话</w:t>
            </w:r>
          </w:p>
        </w:tc>
        <w:tc>
          <w:tcPr>
            <w:tcW w:w="3900" w:type="dxa"/>
            <w:gridSpan w:val="2"/>
            <w:vAlign w:val="center"/>
          </w:tcPr>
          <w:p w14:paraId="358AA267">
            <w:pPr>
              <w:jc w:val="center"/>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莫老师</w:t>
            </w:r>
            <w:r>
              <w:rPr>
                <w:rFonts w:hint="eastAsia" w:ascii="宋体" w:hAnsi="宋体" w:eastAsia="宋体" w:cs="宋体"/>
                <w:bCs/>
                <w:sz w:val="24"/>
                <w:szCs w:val="24"/>
              </w:rPr>
              <w:t>1</w:t>
            </w:r>
            <w:r>
              <w:rPr>
                <w:rFonts w:hint="eastAsia" w:ascii="宋体" w:hAnsi="宋体" w:eastAsia="宋体" w:cs="宋体"/>
                <w:bCs/>
                <w:sz w:val="24"/>
                <w:szCs w:val="24"/>
                <w:lang w:val="en-US" w:eastAsia="zh-CN"/>
              </w:rPr>
              <w:t>5527433607</w:t>
            </w:r>
          </w:p>
        </w:tc>
      </w:tr>
      <w:tr w14:paraId="03B0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jc w:val="center"/>
        </w:trPr>
        <w:tc>
          <w:tcPr>
            <w:tcW w:w="691" w:type="dxa"/>
            <w:vMerge w:val="continue"/>
            <w:vAlign w:val="center"/>
          </w:tcPr>
          <w:p w14:paraId="5B09A038">
            <w:pPr>
              <w:jc w:val="center"/>
              <w:rPr>
                <w:rFonts w:hint="eastAsia" w:ascii="宋体" w:hAnsi="宋体" w:eastAsia="宋体" w:cs="宋体"/>
                <w:sz w:val="24"/>
                <w:szCs w:val="24"/>
              </w:rPr>
            </w:pPr>
          </w:p>
        </w:tc>
        <w:tc>
          <w:tcPr>
            <w:tcW w:w="2087" w:type="dxa"/>
            <w:vAlign w:val="center"/>
          </w:tcPr>
          <w:p w14:paraId="507C54B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采购需求</w:t>
            </w:r>
          </w:p>
        </w:tc>
        <w:tc>
          <w:tcPr>
            <w:tcW w:w="6725" w:type="dxa"/>
            <w:gridSpan w:val="3"/>
            <w:vAlign w:val="center"/>
          </w:tcPr>
          <w:p w14:paraId="72117E9E">
            <w:pPr>
              <w:spacing w:line="440" w:lineRule="exact"/>
              <w:jc w:val="left"/>
              <w:rPr>
                <w:rFonts w:hint="default" w:ascii="宋体" w:hAnsi="宋体" w:eastAsia="宋体" w:cs="宋体"/>
                <w:sz w:val="24"/>
                <w:szCs w:val="24"/>
                <w:lang w:val="en-US" w:eastAsia="zh-CN"/>
              </w:rPr>
            </w:pPr>
            <w:r>
              <w:rPr>
                <w:rFonts w:hint="eastAsia" w:ascii="宋体" w:hAnsi="宋体" w:eastAsia="宋体" w:cs="宋体"/>
                <w:sz w:val="24"/>
                <w:szCs w:val="24"/>
                <w:u w:val="single"/>
              </w:rPr>
              <w:t>襄阳四中教练员、辅助人员训练服装</w:t>
            </w:r>
            <w:r>
              <w:rPr>
                <w:rFonts w:hint="eastAsia" w:ascii="宋体" w:hAnsi="宋体" w:eastAsia="宋体" w:cs="宋体"/>
                <w:sz w:val="24"/>
                <w:szCs w:val="24"/>
                <w:u w:val="single"/>
                <w:lang w:val="en-US" w:eastAsia="zh-CN"/>
              </w:rPr>
              <w:t>采购</w:t>
            </w:r>
            <w:r>
              <w:rPr>
                <w:rFonts w:hint="eastAsia" w:ascii="宋体" w:hAnsi="宋体" w:eastAsia="宋体" w:cs="宋体"/>
                <w:sz w:val="24"/>
                <w:szCs w:val="24"/>
                <w:u w:val="single"/>
              </w:rPr>
              <w:t>项目</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采购运动服装59套，每套单价不超过800元。</w:t>
            </w:r>
          </w:p>
        </w:tc>
      </w:tr>
      <w:tr w14:paraId="460A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1" w:type="dxa"/>
            <w:vMerge w:val="continue"/>
          </w:tcPr>
          <w:p w14:paraId="1CF81C83">
            <w:pPr>
              <w:jc w:val="center"/>
              <w:rPr>
                <w:rFonts w:hint="eastAsia" w:ascii="宋体" w:hAnsi="宋体" w:eastAsia="宋体" w:cs="宋体"/>
                <w:sz w:val="24"/>
                <w:szCs w:val="24"/>
              </w:rPr>
            </w:pPr>
          </w:p>
        </w:tc>
        <w:tc>
          <w:tcPr>
            <w:tcW w:w="2087" w:type="dxa"/>
            <w:vAlign w:val="center"/>
          </w:tcPr>
          <w:p w14:paraId="20F6AA74">
            <w:pPr>
              <w:spacing w:line="360" w:lineRule="exact"/>
              <w:contextualSpacing/>
              <w:jc w:val="center"/>
              <w:rPr>
                <w:rFonts w:hint="eastAsia" w:ascii="宋体" w:hAnsi="宋体" w:eastAsia="宋体" w:cs="宋体"/>
                <w:b/>
                <w:kern w:val="0"/>
                <w:sz w:val="24"/>
                <w:szCs w:val="24"/>
              </w:rPr>
            </w:pPr>
            <w:r>
              <w:rPr>
                <w:rFonts w:hint="eastAsia" w:ascii="宋体" w:hAnsi="宋体" w:eastAsia="宋体" w:cs="宋体"/>
                <w:sz w:val="24"/>
                <w:szCs w:val="24"/>
              </w:rPr>
              <w:t>采购预算（元）</w:t>
            </w:r>
          </w:p>
        </w:tc>
        <w:tc>
          <w:tcPr>
            <w:tcW w:w="6725" w:type="dxa"/>
            <w:gridSpan w:val="3"/>
            <w:vAlign w:val="center"/>
          </w:tcPr>
          <w:p w14:paraId="64A77C61">
            <w:pPr>
              <w:spacing w:line="360" w:lineRule="exact"/>
              <w:ind w:firstLine="240" w:firstLineChars="100"/>
              <w:contextualSpacing/>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cs="宋体"/>
                <w:kern w:val="0"/>
                <w:sz w:val="24"/>
                <w:szCs w:val="24"/>
                <w:lang w:val="en-US" w:eastAsia="zh-CN"/>
              </w:rPr>
              <w:t>72</w:t>
            </w:r>
            <w:r>
              <w:rPr>
                <w:rFonts w:hint="eastAsia" w:ascii="宋体" w:hAnsi="宋体" w:eastAsia="宋体" w:cs="宋体"/>
                <w:kern w:val="0"/>
                <w:sz w:val="24"/>
                <w:szCs w:val="24"/>
              </w:rPr>
              <w:t>万元</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肆万</w:t>
            </w:r>
            <w:r>
              <w:rPr>
                <w:rFonts w:hint="eastAsia" w:ascii="宋体" w:hAnsi="宋体" w:cs="宋体"/>
                <w:kern w:val="0"/>
                <w:sz w:val="24"/>
                <w:szCs w:val="24"/>
                <w:lang w:val="en-US" w:eastAsia="zh-CN"/>
              </w:rPr>
              <w:t>柒</w:t>
            </w:r>
            <w:r>
              <w:rPr>
                <w:rFonts w:hint="eastAsia" w:ascii="宋体" w:hAnsi="宋体" w:eastAsia="宋体" w:cs="宋体"/>
                <w:kern w:val="0"/>
                <w:sz w:val="24"/>
                <w:szCs w:val="24"/>
                <w:lang w:val="en-US" w:eastAsia="zh-CN"/>
              </w:rPr>
              <w:t>千</w:t>
            </w:r>
            <w:r>
              <w:rPr>
                <w:rFonts w:hint="eastAsia" w:ascii="宋体" w:hAnsi="宋体" w:cs="宋体"/>
                <w:kern w:val="0"/>
                <w:sz w:val="24"/>
                <w:szCs w:val="24"/>
                <w:lang w:val="en-US" w:eastAsia="zh-CN"/>
              </w:rPr>
              <w:t>贰</w:t>
            </w:r>
            <w:r>
              <w:rPr>
                <w:rFonts w:hint="eastAsia" w:ascii="宋体" w:hAnsi="宋体" w:eastAsia="宋体" w:cs="宋体"/>
                <w:kern w:val="0"/>
                <w:sz w:val="24"/>
                <w:szCs w:val="24"/>
                <w:lang w:val="en-US" w:eastAsia="zh-CN"/>
              </w:rPr>
              <w:t>佰圆整</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（超过采购预算报价无效）</w:t>
            </w:r>
          </w:p>
        </w:tc>
      </w:tr>
      <w:tr w14:paraId="4524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691" w:type="dxa"/>
            <w:vMerge w:val="restart"/>
            <w:vAlign w:val="center"/>
          </w:tcPr>
          <w:p w14:paraId="1218D36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供应商</w:t>
            </w:r>
          </w:p>
        </w:tc>
        <w:tc>
          <w:tcPr>
            <w:tcW w:w="2087" w:type="dxa"/>
            <w:vAlign w:val="center"/>
          </w:tcPr>
          <w:p w14:paraId="3A8588A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供应商名称</w:t>
            </w:r>
          </w:p>
          <w:p w14:paraId="55FCC91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（盖公章）</w:t>
            </w:r>
          </w:p>
        </w:tc>
        <w:tc>
          <w:tcPr>
            <w:tcW w:w="2825" w:type="dxa"/>
            <w:vAlign w:val="center"/>
          </w:tcPr>
          <w:p w14:paraId="1259C0D7">
            <w:pPr>
              <w:spacing w:line="440" w:lineRule="exact"/>
              <w:jc w:val="center"/>
              <w:rPr>
                <w:rFonts w:hint="eastAsia" w:ascii="宋体" w:hAnsi="宋体" w:eastAsia="宋体" w:cs="宋体"/>
                <w:sz w:val="24"/>
                <w:szCs w:val="24"/>
              </w:rPr>
            </w:pPr>
            <w:bookmarkStart w:id="0" w:name="_GoBack"/>
            <w:bookmarkEnd w:id="0"/>
          </w:p>
        </w:tc>
        <w:tc>
          <w:tcPr>
            <w:tcW w:w="1392" w:type="dxa"/>
            <w:vAlign w:val="center"/>
          </w:tcPr>
          <w:p w14:paraId="185DCD4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联系人及电话</w:t>
            </w:r>
          </w:p>
        </w:tc>
        <w:tc>
          <w:tcPr>
            <w:tcW w:w="2508" w:type="dxa"/>
            <w:vAlign w:val="center"/>
          </w:tcPr>
          <w:p w14:paraId="5637502B">
            <w:pPr>
              <w:jc w:val="center"/>
              <w:rPr>
                <w:rFonts w:hint="eastAsia" w:ascii="宋体" w:hAnsi="宋体" w:eastAsia="宋体" w:cs="宋体"/>
                <w:sz w:val="24"/>
                <w:szCs w:val="24"/>
              </w:rPr>
            </w:pPr>
          </w:p>
        </w:tc>
      </w:tr>
      <w:tr w14:paraId="3705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8" w:hRule="atLeast"/>
          <w:jc w:val="center"/>
        </w:trPr>
        <w:tc>
          <w:tcPr>
            <w:tcW w:w="691" w:type="dxa"/>
            <w:vMerge w:val="continue"/>
            <w:vAlign w:val="center"/>
          </w:tcPr>
          <w:p w14:paraId="1E3AFDE7">
            <w:pPr>
              <w:spacing w:line="440" w:lineRule="exact"/>
              <w:jc w:val="center"/>
              <w:rPr>
                <w:rFonts w:hint="eastAsia" w:ascii="宋体" w:hAnsi="宋体" w:eastAsia="宋体" w:cs="宋体"/>
                <w:sz w:val="24"/>
                <w:szCs w:val="24"/>
              </w:rPr>
            </w:pPr>
          </w:p>
        </w:tc>
        <w:tc>
          <w:tcPr>
            <w:tcW w:w="2087" w:type="dxa"/>
            <w:vAlign w:val="center"/>
          </w:tcPr>
          <w:p w14:paraId="3448DF87">
            <w:pPr>
              <w:jc w:val="center"/>
              <w:rPr>
                <w:rFonts w:hint="eastAsia" w:ascii="宋体" w:hAnsi="宋体" w:eastAsia="宋体" w:cs="宋体"/>
                <w:sz w:val="24"/>
                <w:szCs w:val="24"/>
              </w:rPr>
            </w:pPr>
            <w:r>
              <w:rPr>
                <w:rFonts w:hint="eastAsia" w:ascii="宋体" w:hAnsi="宋体" w:eastAsia="宋体" w:cs="宋体"/>
                <w:sz w:val="24"/>
                <w:szCs w:val="24"/>
              </w:rPr>
              <w:t>投标响应内容</w:t>
            </w:r>
          </w:p>
        </w:tc>
        <w:tc>
          <w:tcPr>
            <w:tcW w:w="6725" w:type="dxa"/>
            <w:gridSpan w:val="3"/>
            <w:vAlign w:val="center"/>
          </w:tcPr>
          <w:p w14:paraId="2CD8A049">
            <w:pPr>
              <w:spacing w:line="440" w:lineRule="exact"/>
              <w:jc w:val="center"/>
              <w:rPr>
                <w:rFonts w:hint="eastAsia" w:ascii="宋体" w:hAnsi="宋体" w:eastAsia="宋体" w:cs="宋体"/>
                <w:sz w:val="24"/>
                <w:szCs w:val="24"/>
              </w:rPr>
            </w:pPr>
          </w:p>
        </w:tc>
      </w:tr>
      <w:tr w14:paraId="247B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91" w:type="dxa"/>
            <w:vMerge w:val="continue"/>
          </w:tcPr>
          <w:p w14:paraId="374550C4">
            <w:pPr>
              <w:rPr>
                <w:rFonts w:hint="eastAsia" w:ascii="宋体" w:hAnsi="宋体" w:eastAsia="宋体" w:cs="宋体"/>
                <w:sz w:val="24"/>
                <w:szCs w:val="24"/>
              </w:rPr>
            </w:pPr>
          </w:p>
        </w:tc>
        <w:tc>
          <w:tcPr>
            <w:tcW w:w="2087" w:type="dxa"/>
            <w:vAlign w:val="center"/>
          </w:tcPr>
          <w:p w14:paraId="75ACFFF3">
            <w:pPr>
              <w:jc w:val="center"/>
              <w:rPr>
                <w:rFonts w:hint="eastAsia" w:ascii="宋体" w:hAnsi="宋体" w:eastAsia="宋体" w:cs="宋体"/>
                <w:sz w:val="24"/>
                <w:szCs w:val="24"/>
              </w:rPr>
            </w:pPr>
            <w:r>
              <w:rPr>
                <w:rFonts w:hint="eastAsia" w:ascii="宋体" w:hAnsi="宋体" w:eastAsia="宋体" w:cs="宋体"/>
                <w:sz w:val="24"/>
                <w:szCs w:val="24"/>
              </w:rPr>
              <w:t>投标报价（元）</w:t>
            </w:r>
          </w:p>
          <w:p w14:paraId="1230B82A">
            <w:pPr>
              <w:jc w:val="center"/>
              <w:rPr>
                <w:rFonts w:hint="eastAsia" w:ascii="宋体" w:hAnsi="宋体" w:eastAsia="宋体" w:cs="宋体"/>
                <w:sz w:val="24"/>
                <w:szCs w:val="24"/>
              </w:rPr>
            </w:pPr>
          </w:p>
          <w:p w14:paraId="70FAE25A">
            <w:pPr>
              <w:jc w:val="center"/>
              <w:rPr>
                <w:rFonts w:hint="eastAsia" w:ascii="宋体" w:hAnsi="宋体" w:eastAsia="宋体" w:cs="宋体"/>
                <w:sz w:val="24"/>
                <w:szCs w:val="24"/>
              </w:rPr>
            </w:pPr>
            <w:r>
              <w:rPr>
                <w:rFonts w:hint="eastAsia" w:ascii="宋体" w:hAnsi="宋体" w:eastAsia="宋体" w:cs="宋体"/>
                <w:sz w:val="24"/>
                <w:szCs w:val="24"/>
              </w:rPr>
              <w:t>投标报价大写：</w:t>
            </w:r>
          </w:p>
          <w:p w14:paraId="61543B5E">
            <w:pPr>
              <w:jc w:val="center"/>
              <w:rPr>
                <w:rFonts w:hint="eastAsia" w:ascii="宋体" w:hAnsi="宋体" w:eastAsia="宋体" w:cs="宋体"/>
                <w:sz w:val="24"/>
                <w:szCs w:val="24"/>
              </w:rPr>
            </w:pPr>
          </w:p>
        </w:tc>
        <w:tc>
          <w:tcPr>
            <w:tcW w:w="6725" w:type="dxa"/>
            <w:gridSpan w:val="3"/>
            <w:vAlign w:val="center"/>
          </w:tcPr>
          <w:p w14:paraId="67C0B9B2">
            <w:pPr>
              <w:jc w:val="center"/>
              <w:rPr>
                <w:rFonts w:hint="eastAsia" w:ascii="宋体" w:hAnsi="宋体" w:eastAsia="宋体" w:cs="宋体"/>
                <w:sz w:val="24"/>
                <w:szCs w:val="24"/>
              </w:rPr>
            </w:pPr>
          </w:p>
        </w:tc>
      </w:tr>
    </w:tbl>
    <w:p w14:paraId="76AAF4B3">
      <w:pPr>
        <w:rPr>
          <w:rFonts w:hint="eastAsia" w:ascii="宋体" w:hAnsi="宋体" w:eastAsia="宋体" w:cs="宋体"/>
          <w:sz w:val="24"/>
          <w:szCs w:val="24"/>
        </w:rPr>
      </w:pPr>
    </w:p>
    <w:p w14:paraId="3CA68B01">
      <w:pPr>
        <w:ind w:firstLine="900" w:firstLineChars="250"/>
        <w:rPr>
          <w:rFonts w:ascii="宋体" w:hAnsi="宋体"/>
          <w:sz w:val="36"/>
          <w:szCs w:val="36"/>
        </w:rPr>
      </w:pPr>
    </w:p>
    <w:p w14:paraId="6B5A04C1">
      <w:pPr>
        <w:ind w:firstLine="900" w:firstLineChars="250"/>
        <w:rPr>
          <w:rFonts w:ascii="宋体" w:hAnsi="宋体"/>
          <w:sz w:val="36"/>
          <w:szCs w:val="36"/>
        </w:rPr>
      </w:pPr>
    </w:p>
    <w:p w14:paraId="03527660">
      <w:pPr>
        <w:widowControl/>
        <w:spacing w:line="570" w:lineRule="exact"/>
        <w:contextualSpacing/>
        <w:rPr>
          <w:rFonts w:ascii="仿宋_GB2312" w:hAnsi="黑体" w:eastAsia="仿宋_GB2312" w:cs="宋体"/>
          <w:kern w:val="1"/>
          <w:sz w:val="32"/>
          <w:szCs w:val="32"/>
        </w:rPr>
      </w:pPr>
    </w:p>
    <w:sectPr>
      <w:headerReference r:id="rId4" w:type="default"/>
      <w:pgSz w:w="11906" w:h="16838"/>
      <w:pgMar w:top="1418" w:right="1361" w:bottom="1418"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BBFE3A-97C3-4892-8D46-3C5170AF95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9E1932-90D7-423C-8D17-DF6BBC897098}"/>
  </w:font>
  <w:font w:name="方正小标宋简体">
    <w:panose1 w:val="02010600010101010101"/>
    <w:charset w:val="86"/>
    <w:family w:val="auto"/>
    <w:pitch w:val="default"/>
    <w:sig w:usb0="00000001" w:usb1="080E0000" w:usb2="00000000" w:usb3="00000000" w:csb0="00040000" w:csb1="00000000"/>
    <w:embedRegular r:id="rId3" w:fontKey="{8C4ED619-7D73-47EC-9754-CBEAB507A2A2}"/>
  </w:font>
  <w:font w:name="仿宋">
    <w:panose1 w:val="02010609060101010101"/>
    <w:charset w:val="86"/>
    <w:family w:val="auto"/>
    <w:pitch w:val="default"/>
    <w:sig w:usb0="800002BF" w:usb1="38CF7CFA" w:usb2="00000016" w:usb3="00000000" w:csb0="00040001" w:csb1="00000000"/>
    <w:embedRegular r:id="rId4" w:fontKey="{E2F6379D-4B93-4B33-B631-C57A6C18A79B}"/>
  </w:font>
  <w:font w:name="仿宋_GB2312">
    <w:panose1 w:val="02010609030101010101"/>
    <w:charset w:val="86"/>
    <w:family w:val="modern"/>
    <w:pitch w:val="default"/>
    <w:sig w:usb0="00000001" w:usb1="080E0000" w:usb2="00000000" w:usb3="00000000" w:csb0="00040000" w:csb1="00000000"/>
    <w:embedRegular r:id="rId5" w:fontKey="{9D6C5934-017D-4260-AFB0-48E403D9ED7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23E48">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89B1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ZGZmNjk5ZGFhMTNiZDg4N2U2M2E3N2EwZjUwOWQifQ=="/>
  </w:docVars>
  <w:rsids>
    <w:rsidRoot w:val="006355A1"/>
    <w:rsid w:val="0000370E"/>
    <w:rsid w:val="00026A50"/>
    <w:rsid w:val="000E2D1A"/>
    <w:rsid w:val="002A12CF"/>
    <w:rsid w:val="00300636"/>
    <w:rsid w:val="0037411A"/>
    <w:rsid w:val="003C715E"/>
    <w:rsid w:val="004A6F19"/>
    <w:rsid w:val="005C0BF3"/>
    <w:rsid w:val="006355A1"/>
    <w:rsid w:val="006765C2"/>
    <w:rsid w:val="007C53AE"/>
    <w:rsid w:val="009710BB"/>
    <w:rsid w:val="00AA7D3F"/>
    <w:rsid w:val="00B7328F"/>
    <w:rsid w:val="00BD724D"/>
    <w:rsid w:val="00E97B35"/>
    <w:rsid w:val="00EB3084"/>
    <w:rsid w:val="00F03FF1"/>
    <w:rsid w:val="00F42916"/>
    <w:rsid w:val="00FC3FB0"/>
    <w:rsid w:val="16655382"/>
    <w:rsid w:val="16C32E58"/>
    <w:rsid w:val="19B2470B"/>
    <w:rsid w:val="276E6F72"/>
    <w:rsid w:val="2F54339E"/>
    <w:rsid w:val="326C2300"/>
    <w:rsid w:val="33501C21"/>
    <w:rsid w:val="3C300842"/>
    <w:rsid w:val="41120516"/>
    <w:rsid w:val="41BE43CA"/>
    <w:rsid w:val="428471F1"/>
    <w:rsid w:val="47BE31A6"/>
    <w:rsid w:val="49830203"/>
    <w:rsid w:val="4BFA1024"/>
    <w:rsid w:val="4E612ADD"/>
    <w:rsid w:val="51B831C4"/>
    <w:rsid w:val="6F3516F0"/>
    <w:rsid w:val="6FDE3B35"/>
    <w:rsid w:val="708130CD"/>
    <w:rsid w:val="74FD4A5E"/>
    <w:rsid w:val="78AD00C8"/>
    <w:rsid w:val="7B540CE3"/>
    <w:rsid w:val="7C710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705</Words>
  <Characters>761</Characters>
  <Lines>8</Lines>
  <Paragraphs>2</Paragraphs>
  <TotalTime>6</TotalTime>
  <ScaleCrop>false</ScaleCrop>
  <LinksUpToDate>false</LinksUpToDate>
  <CharactersWithSpaces>817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2024-05-14T03:07:00Z</dcterms:created>
  <dc:creator>微软用户</dc:creator>
  <cp:lastModifiedBy>Mr. Tea</cp:lastModifiedBy>
  <dcterms:modified xsi:type="dcterms:W3CDTF">2025-11-14T07:10:11Z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8F7D182EA7E04F15B0F691F729938A77_13</vt:lpwstr>
  </property>
  <property fmtid="{D5CDD505-2E9C-101B-9397-08002B2CF9AE}" pid="4" name="KSOTemplateDocerSaveRecord">
    <vt:lpwstr>eyJoZGlkIjoiNzc5ZGZmNjk5ZGFhMTNiZDg4N2U2M2E3N2EwZjUwOWQiLCJ1c2VySWQiOiI2Nzk3MjA4NTkifQ==</vt:lpwstr>
  </property>
</Properties>
</file>